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35" w:rsidRDefault="00C23635" w:rsidP="00C23635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</w:t>
      </w:r>
    </w:p>
    <w:p w:rsidR="00C23635" w:rsidRDefault="00C23635" w:rsidP="00C23635">
      <w:pPr>
        <w:pStyle w:val="Standard"/>
        <w:jc w:val="both"/>
        <w:rPr>
          <w:rFonts w:cs="Times New Roman"/>
        </w:rPr>
      </w:pPr>
    </w:p>
    <w:p w:rsidR="00C23635" w:rsidRDefault="00C23635" w:rsidP="00C23635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rFonts w:cs="Times New Roman"/>
          <w:b/>
          <w:sz w:val="28"/>
          <w:szCs w:val="28"/>
        </w:rPr>
        <w:t>П</w:t>
      </w:r>
      <w:proofErr w:type="gramEnd"/>
      <w:r>
        <w:rPr>
          <w:rFonts w:cs="Times New Roman"/>
          <w:b/>
          <w:sz w:val="28"/>
          <w:szCs w:val="28"/>
        </w:rPr>
        <w:t xml:space="preserve"> Р О Т О К О Л  №  8 от 12 июля  2023 года</w:t>
      </w:r>
    </w:p>
    <w:p w:rsidR="00C23635" w:rsidRDefault="00C23635" w:rsidP="00C23635">
      <w:pPr>
        <w:pStyle w:val="Standard"/>
        <w:shd w:val="clear" w:color="auto" w:fill="FFFFFF"/>
        <w:ind w:left="142" w:right="45"/>
        <w:jc w:val="both"/>
      </w:pPr>
    </w:p>
    <w:p w:rsidR="00C23635" w:rsidRDefault="00C23635" w:rsidP="00C23635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Заседания Правления ТСЖ «Серпуховские ворота»</w:t>
      </w:r>
    </w:p>
    <w:p w:rsidR="00C23635" w:rsidRDefault="00C23635" w:rsidP="00C23635">
      <w:pPr>
        <w:pStyle w:val="Standard"/>
        <w:shd w:val="clear" w:color="auto" w:fill="FFFFFF"/>
        <w:ind w:right="45"/>
        <w:jc w:val="both"/>
      </w:pPr>
    </w:p>
    <w:p w:rsidR="00C23635" w:rsidRPr="004B3647" w:rsidRDefault="00C23635" w:rsidP="00C23635">
      <w:pPr>
        <w:pStyle w:val="Standard"/>
        <w:shd w:val="clear" w:color="auto" w:fill="FFFFFF"/>
        <w:ind w:right="45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7 членов Правления Товарищества в заседании участвовали и голосовали по вопросам повестки дня  члены Правления: Башкатов В.Е., Меламед О.Л., Кутузова О.Ю., Нестеров В.С., Тимошков М.Ю., Шпуров И.В.</w:t>
      </w:r>
    </w:p>
    <w:p w:rsidR="00C23635" w:rsidRDefault="00C23635" w:rsidP="00C23635">
      <w:pPr>
        <w:rPr>
          <w:sz w:val="28"/>
          <w:szCs w:val="28"/>
        </w:rPr>
      </w:pPr>
      <w:r>
        <w:rPr>
          <w:sz w:val="28"/>
          <w:szCs w:val="28"/>
        </w:rPr>
        <w:t xml:space="preserve">В заседании  участвовали:  управляющий  </w:t>
      </w:r>
      <w:proofErr w:type="spellStart"/>
      <w:r>
        <w:rPr>
          <w:sz w:val="28"/>
          <w:szCs w:val="28"/>
        </w:rPr>
        <w:t>Кандауров</w:t>
      </w:r>
      <w:r w:rsidR="0003306B">
        <w:rPr>
          <w:sz w:val="28"/>
          <w:szCs w:val="28"/>
        </w:rPr>
        <w:t>а</w:t>
      </w:r>
      <w:proofErr w:type="spellEnd"/>
      <w:r w:rsidR="0003306B">
        <w:rPr>
          <w:sz w:val="28"/>
          <w:szCs w:val="28"/>
        </w:rPr>
        <w:t xml:space="preserve"> Т.И.</w:t>
      </w:r>
    </w:p>
    <w:p w:rsidR="00E95470" w:rsidRPr="00481570" w:rsidRDefault="00E95470" w:rsidP="00C23635">
      <w:pPr>
        <w:rPr>
          <w:sz w:val="28"/>
          <w:szCs w:val="28"/>
        </w:rPr>
      </w:pPr>
    </w:p>
    <w:p w:rsidR="00C23635" w:rsidRDefault="00C23635" w:rsidP="00C2363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С повесткой дня заседания выступила Меламед О.Л., которая предложила  утвердить следующую повестку дня и избрать секретарем заседания </w:t>
      </w:r>
      <w:proofErr w:type="spellStart"/>
      <w:r>
        <w:rPr>
          <w:rFonts w:cs="Times New Roman"/>
          <w:sz w:val="28"/>
          <w:szCs w:val="28"/>
        </w:rPr>
        <w:t>Кандаурову</w:t>
      </w:r>
      <w:proofErr w:type="spellEnd"/>
      <w:r>
        <w:rPr>
          <w:rFonts w:cs="Times New Roman"/>
          <w:sz w:val="28"/>
          <w:szCs w:val="28"/>
        </w:rPr>
        <w:t xml:space="preserve"> Т.И.</w:t>
      </w:r>
    </w:p>
    <w:p w:rsidR="00E95470" w:rsidRDefault="00E95470" w:rsidP="00C23635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C23635" w:rsidRDefault="00C23635" w:rsidP="00C2363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Голосовали ЗА – единогласно</w:t>
      </w:r>
    </w:p>
    <w:p w:rsidR="00C23635" w:rsidRDefault="00C23635" w:rsidP="00C23635">
      <w:pPr>
        <w:pStyle w:val="Standard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</w:t>
      </w:r>
    </w:p>
    <w:p w:rsidR="0003306B" w:rsidRDefault="0003306B" w:rsidP="00C23635">
      <w:pPr>
        <w:pStyle w:val="Standard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:rsidR="00C23635" w:rsidRDefault="00C23635" w:rsidP="00C23635">
      <w:pPr>
        <w:pStyle w:val="Standard"/>
        <w:ind w:firstLine="709"/>
        <w:jc w:val="both"/>
        <w:rPr>
          <w:rFonts w:cs="Times New Roman"/>
          <w:b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        </w:t>
      </w:r>
      <w:r>
        <w:rPr>
          <w:rFonts w:cs="Times New Roman"/>
          <w:b/>
        </w:rPr>
        <w:t>Повестка заседания:</w:t>
      </w:r>
    </w:p>
    <w:p w:rsidR="0003306B" w:rsidRPr="00C23635" w:rsidRDefault="0003306B" w:rsidP="00C23635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C23635" w:rsidRPr="00C23635" w:rsidRDefault="00C23635" w:rsidP="00C23635">
      <w:pPr>
        <w:pStyle w:val="Standard"/>
        <w:jc w:val="both"/>
        <w:rPr>
          <w:rFonts w:cs="Times New Roman"/>
          <w:sz w:val="28"/>
          <w:szCs w:val="28"/>
        </w:rPr>
      </w:pPr>
      <w:r w:rsidRPr="00C23635">
        <w:rPr>
          <w:rFonts w:cs="Times New Roman"/>
          <w:sz w:val="28"/>
          <w:szCs w:val="28"/>
        </w:rPr>
        <w:t xml:space="preserve">                        1. О  работах на  МКД.</w:t>
      </w:r>
    </w:p>
    <w:p w:rsidR="00C23635" w:rsidRPr="00C23635" w:rsidRDefault="00C23635" w:rsidP="00C23635">
      <w:pPr>
        <w:pStyle w:val="Standard"/>
        <w:jc w:val="both"/>
        <w:rPr>
          <w:rFonts w:cs="Times New Roman"/>
          <w:sz w:val="28"/>
          <w:szCs w:val="28"/>
        </w:rPr>
      </w:pPr>
      <w:r w:rsidRPr="00C23635">
        <w:rPr>
          <w:rFonts w:cs="Times New Roman"/>
          <w:sz w:val="28"/>
          <w:szCs w:val="28"/>
        </w:rPr>
        <w:t xml:space="preserve">                        2. Об итогах  подготовки дома к зиме.</w:t>
      </w:r>
    </w:p>
    <w:p w:rsidR="00C23635" w:rsidRPr="00C23635" w:rsidRDefault="00C23635" w:rsidP="00C23635">
      <w:pPr>
        <w:pStyle w:val="Standard"/>
        <w:jc w:val="both"/>
        <w:rPr>
          <w:rFonts w:cs="Times New Roman"/>
          <w:sz w:val="28"/>
          <w:szCs w:val="28"/>
        </w:rPr>
      </w:pPr>
      <w:r w:rsidRPr="00C23635">
        <w:rPr>
          <w:rFonts w:cs="Times New Roman"/>
          <w:sz w:val="28"/>
          <w:szCs w:val="28"/>
        </w:rPr>
        <w:t xml:space="preserve">                        3. О заключении и исполнении  договоров на  временное пользование ОДИ, с приглашением собственников кв.  35,36,79,83,95.</w:t>
      </w:r>
    </w:p>
    <w:p w:rsidR="00C23635" w:rsidRPr="00C23635" w:rsidRDefault="00C23635" w:rsidP="00C23635">
      <w:pPr>
        <w:pStyle w:val="Standard"/>
        <w:jc w:val="both"/>
        <w:rPr>
          <w:rFonts w:cs="Times New Roman"/>
          <w:sz w:val="28"/>
          <w:szCs w:val="28"/>
        </w:rPr>
      </w:pPr>
      <w:r w:rsidRPr="00C23635">
        <w:rPr>
          <w:rFonts w:cs="Times New Roman"/>
          <w:sz w:val="28"/>
          <w:szCs w:val="28"/>
        </w:rPr>
        <w:t xml:space="preserve">                        4. Об обращениях собственников</w:t>
      </w:r>
    </w:p>
    <w:p w:rsidR="00C23635" w:rsidRPr="00C23635" w:rsidRDefault="00C23635" w:rsidP="00C23635">
      <w:pPr>
        <w:pStyle w:val="Standard"/>
        <w:jc w:val="both"/>
        <w:rPr>
          <w:rFonts w:cs="Times New Roman"/>
          <w:sz w:val="28"/>
          <w:szCs w:val="28"/>
        </w:rPr>
      </w:pPr>
      <w:r w:rsidRPr="00C23635">
        <w:rPr>
          <w:rFonts w:cs="Times New Roman"/>
          <w:sz w:val="28"/>
          <w:szCs w:val="28"/>
        </w:rPr>
        <w:t xml:space="preserve">                        5. О судебных делах ТСЖ.</w:t>
      </w:r>
    </w:p>
    <w:p w:rsidR="0003306B" w:rsidRDefault="00C23635" w:rsidP="0003306B">
      <w:pPr>
        <w:pStyle w:val="Standard"/>
        <w:jc w:val="both"/>
        <w:rPr>
          <w:rFonts w:cs="Times New Roman"/>
          <w:sz w:val="28"/>
          <w:szCs w:val="28"/>
        </w:rPr>
      </w:pPr>
      <w:r w:rsidRPr="00C23635">
        <w:rPr>
          <w:rFonts w:cs="Times New Roman"/>
          <w:sz w:val="28"/>
          <w:szCs w:val="28"/>
        </w:rPr>
        <w:t xml:space="preserve">              </w:t>
      </w:r>
      <w:r w:rsidR="0003306B">
        <w:rPr>
          <w:rFonts w:cs="Times New Roman"/>
          <w:sz w:val="28"/>
          <w:szCs w:val="28"/>
        </w:rPr>
        <w:t xml:space="preserve">          6. Отчет управляющего.</w:t>
      </w:r>
    </w:p>
    <w:p w:rsidR="0003306B" w:rsidRDefault="0003306B" w:rsidP="0003306B">
      <w:pPr>
        <w:pStyle w:val="Standard"/>
        <w:jc w:val="both"/>
        <w:rPr>
          <w:rFonts w:cs="Times New Roman"/>
          <w:sz w:val="28"/>
          <w:szCs w:val="28"/>
        </w:rPr>
      </w:pPr>
    </w:p>
    <w:p w:rsidR="0003306B" w:rsidRDefault="00C23635" w:rsidP="0003306B">
      <w:pPr>
        <w:pStyle w:val="Standard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первому</w:t>
      </w:r>
      <w:r w:rsidRPr="005808B7">
        <w:rPr>
          <w:b/>
          <w:sz w:val="28"/>
          <w:szCs w:val="28"/>
        </w:rPr>
        <w:t xml:space="preserve"> вопросу</w:t>
      </w:r>
      <w:r>
        <w:rPr>
          <w:b/>
          <w:sz w:val="28"/>
          <w:szCs w:val="28"/>
        </w:rPr>
        <w:t>:</w:t>
      </w:r>
    </w:p>
    <w:p w:rsidR="0003306B" w:rsidRDefault="0003306B" w:rsidP="0003306B">
      <w:pPr>
        <w:pStyle w:val="Standard"/>
        <w:jc w:val="both"/>
        <w:rPr>
          <w:b/>
          <w:sz w:val="28"/>
          <w:szCs w:val="28"/>
        </w:rPr>
      </w:pPr>
    </w:p>
    <w:p w:rsidR="00C23635" w:rsidRPr="00E95470" w:rsidRDefault="00C23635" w:rsidP="00E95470">
      <w:pPr>
        <w:pStyle w:val="Standard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Меламед О.Л. сообщила, что с мая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 на МКД проведены  ремонтные работы,  утв</w:t>
      </w:r>
      <w:r w:rsidR="00496096">
        <w:rPr>
          <w:sz w:val="28"/>
          <w:szCs w:val="28"/>
        </w:rPr>
        <w:t>ержденные</w:t>
      </w:r>
      <w:r>
        <w:rPr>
          <w:sz w:val="28"/>
          <w:szCs w:val="28"/>
        </w:rPr>
        <w:t xml:space="preserve"> собранием членов ТСЖ: на </w:t>
      </w:r>
      <w:proofErr w:type="spellStart"/>
      <w:r>
        <w:rPr>
          <w:sz w:val="28"/>
          <w:szCs w:val="28"/>
        </w:rPr>
        <w:t>отмостке</w:t>
      </w:r>
      <w:proofErr w:type="spellEnd"/>
      <w:r w:rsidR="00E95470">
        <w:rPr>
          <w:sz w:val="28"/>
          <w:szCs w:val="28"/>
        </w:rPr>
        <w:t xml:space="preserve"> МКД</w:t>
      </w:r>
      <w:r>
        <w:rPr>
          <w:sz w:val="28"/>
          <w:szCs w:val="28"/>
        </w:rPr>
        <w:t xml:space="preserve">; на входных группах в подъездах. </w:t>
      </w:r>
      <w:r w:rsidR="00496096">
        <w:rPr>
          <w:sz w:val="28"/>
          <w:szCs w:val="28"/>
        </w:rPr>
        <w:t>Проведены работы по благоустройству: по ремонту порожков 4 и 3 подъездов, дренажного колодца и плитки на ограждении МКД. Предлагаетс</w:t>
      </w:r>
      <w:r w:rsidR="009C68BC">
        <w:rPr>
          <w:sz w:val="28"/>
          <w:szCs w:val="28"/>
        </w:rPr>
        <w:t xml:space="preserve">я утвердить </w:t>
      </w:r>
      <w:r w:rsidR="00496096">
        <w:rPr>
          <w:sz w:val="28"/>
          <w:szCs w:val="28"/>
        </w:rPr>
        <w:t>договор на эти работы на сумму 120 тыс. рублей  с ИП Никопольский</w:t>
      </w:r>
      <w:r w:rsidR="009C68BC">
        <w:rPr>
          <w:sz w:val="28"/>
          <w:szCs w:val="28"/>
        </w:rPr>
        <w:t>.</w:t>
      </w:r>
      <w:r w:rsidR="00496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496096">
        <w:rPr>
          <w:sz w:val="28"/>
          <w:szCs w:val="28"/>
        </w:rPr>
        <w:t>Хозспособом</w:t>
      </w:r>
      <w:proofErr w:type="spellEnd"/>
      <w:r w:rsidR="00496096">
        <w:rPr>
          <w:sz w:val="28"/>
          <w:szCs w:val="28"/>
        </w:rPr>
        <w:t xml:space="preserve">  проведена окраска забора,  установлены утраченные утеплители на</w:t>
      </w:r>
      <w:r w:rsidR="00054DF4">
        <w:rPr>
          <w:sz w:val="28"/>
          <w:szCs w:val="28"/>
        </w:rPr>
        <w:t xml:space="preserve"> трубах отопления и ГВС.</w:t>
      </w:r>
    </w:p>
    <w:p w:rsidR="009C68BC" w:rsidRDefault="009C68BC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ремонт гранитной плитки на фасаде </w:t>
      </w:r>
      <w:proofErr w:type="gramStart"/>
      <w:r>
        <w:rPr>
          <w:sz w:val="28"/>
          <w:szCs w:val="28"/>
        </w:rPr>
        <w:t xml:space="preserve">заключен  договор с ИП </w:t>
      </w:r>
      <w:proofErr w:type="spellStart"/>
      <w:r>
        <w:rPr>
          <w:sz w:val="28"/>
          <w:szCs w:val="28"/>
        </w:rPr>
        <w:t>Шеметов</w:t>
      </w:r>
      <w:proofErr w:type="spellEnd"/>
      <w:r>
        <w:rPr>
          <w:sz w:val="28"/>
          <w:szCs w:val="28"/>
        </w:rPr>
        <w:t xml:space="preserve"> А.В.  Работы  начнутся</w:t>
      </w:r>
      <w:proofErr w:type="gramEnd"/>
      <w:r>
        <w:rPr>
          <w:sz w:val="28"/>
          <w:szCs w:val="28"/>
        </w:rPr>
        <w:t xml:space="preserve"> в августе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</w:p>
    <w:p w:rsidR="00C23635" w:rsidRDefault="00C23635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543E">
        <w:rPr>
          <w:sz w:val="28"/>
          <w:szCs w:val="28"/>
        </w:rPr>
        <w:t xml:space="preserve"> </w:t>
      </w:r>
      <w:r w:rsidR="00D6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ПАО МГТС</w:t>
      </w:r>
      <w:r w:rsidR="00DD543E">
        <w:rPr>
          <w:sz w:val="28"/>
          <w:szCs w:val="28"/>
        </w:rPr>
        <w:t xml:space="preserve">  закончены </w:t>
      </w:r>
      <w:r>
        <w:rPr>
          <w:sz w:val="28"/>
          <w:szCs w:val="28"/>
        </w:rPr>
        <w:t xml:space="preserve"> работы</w:t>
      </w:r>
      <w:r w:rsidR="00DD543E">
        <w:rPr>
          <w:sz w:val="28"/>
          <w:szCs w:val="28"/>
        </w:rPr>
        <w:t xml:space="preserve"> по установке линейно-кабельной сети на нашем доме. Сейчас идет тестирование, по окончании которого желающие могут воспользоваться услугами нового провайдера.</w:t>
      </w:r>
      <w:r>
        <w:rPr>
          <w:sz w:val="28"/>
          <w:szCs w:val="28"/>
        </w:rPr>
        <w:t xml:space="preserve"> </w:t>
      </w:r>
    </w:p>
    <w:p w:rsidR="00C23635" w:rsidRDefault="00C23635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предложения: ЗА  Единогласно</w:t>
      </w:r>
    </w:p>
    <w:p w:rsidR="0003306B" w:rsidRDefault="0003306B" w:rsidP="009C68BC">
      <w:pPr>
        <w:jc w:val="both"/>
        <w:rPr>
          <w:b/>
          <w:sz w:val="28"/>
          <w:szCs w:val="28"/>
        </w:rPr>
      </w:pPr>
    </w:p>
    <w:p w:rsidR="0003306B" w:rsidRDefault="0003306B" w:rsidP="009C68BC">
      <w:pPr>
        <w:jc w:val="both"/>
        <w:rPr>
          <w:b/>
          <w:sz w:val="28"/>
          <w:szCs w:val="28"/>
        </w:rPr>
      </w:pPr>
    </w:p>
    <w:p w:rsidR="0003306B" w:rsidRDefault="0003306B" w:rsidP="009C68BC">
      <w:pPr>
        <w:jc w:val="both"/>
        <w:rPr>
          <w:b/>
          <w:sz w:val="28"/>
          <w:szCs w:val="28"/>
        </w:rPr>
      </w:pPr>
    </w:p>
    <w:p w:rsidR="0003306B" w:rsidRDefault="0003306B" w:rsidP="009C68BC">
      <w:pPr>
        <w:jc w:val="both"/>
        <w:rPr>
          <w:b/>
          <w:sz w:val="28"/>
          <w:szCs w:val="28"/>
        </w:rPr>
      </w:pPr>
    </w:p>
    <w:p w:rsidR="0003306B" w:rsidRDefault="009C68BC" w:rsidP="009C68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</w:t>
      </w:r>
      <w:r w:rsidR="00C23635">
        <w:rPr>
          <w:b/>
          <w:sz w:val="28"/>
          <w:szCs w:val="28"/>
        </w:rPr>
        <w:t xml:space="preserve"> </w:t>
      </w:r>
      <w:r w:rsidR="00C23635" w:rsidRPr="005808B7">
        <w:rPr>
          <w:b/>
          <w:sz w:val="28"/>
          <w:szCs w:val="28"/>
        </w:rPr>
        <w:t xml:space="preserve"> вопросу</w:t>
      </w:r>
      <w:r w:rsidR="00C23635" w:rsidRPr="00611C04">
        <w:rPr>
          <w:sz w:val="28"/>
          <w:szCs w:val="28"/>
        </w:rPr>
        <w:t xml:space="preserve">: </w:t>
      </w:r>
    </w:p>
    <w:p w:rsidR="00C23635" w:rsidRDefault="009C68BC" w:rsidP="009C68B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Кандаурова</w:t>
      </w:r>
      <w:proofErr w:type="spellEnd"/>
      <w:r>
        <w:rPr>
          <w:sz w:val="28"/>
          <w:szCs w:val="28"/>
        </w:rPr>
        <w:t xml:space="preserve"> Т.И. сообщила о завершении </w:t>
      </w:r>
      <w:r w:rsidR="00C23635">
        <w:rPr>
          <w:sz w:val="28"/>
          <w:szCs w:val="28"/>
        </w:rPr>
        <w:t xml:space="preserve">подготовки дома к работе в зимний период. </w:t>
      </w:r>
      <w:r>
        <w:rPr>
          <w:sz w:val="28"/>
          <w:szCs w:val="28"/>
        </w:rPr>
        <w:t xml:space="preserve">Проведены испытания системы отопления МКД. Дефектов, протекания не выявлено. Заменены все  манометры.   Система  принята для дальнейшей эксплуатации. </w:t>
      </w:r>
    </w:p>
    <w:p w:rsidR="00E95470" w:rsidRDefault="009C68BC" w:rsidP="009C68BC">
      <w:pPr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Укомплектованы защитным оборудование</w:t>
      </w:r>
      <w:r w:rsidR="00E95470">
        <w:rPr>
          <w:sz w:val="28"/>
          <w:szCs w:val="28"/>
        </w:rPr>
        <w:t>м</w:t>
      </w:r>
      <w:r>
        <w:rPr>
          <w:sz w:val="28"/>
          <w:szCs w:val="28"/>
        </w:rPr>
        <w:t xml:space="preserve">  и проверены все </w:t>
      </w:r>
      <w:proofErr w:type="spellStart"/>
      <w:r>
        <w:rPr>
          <w:sz w:val="28"/>
          <w:szCs w:val="28"/>
        </w:rPr>
        <w:t>электрощитовые</w:t>
      </w:r>
      <w:proofErr w:type="spellEnd"/>
      <w:r>
        <w:rPr>
          <w:sz w:val="28"/>
          <w:szCs w:val="28"/>
        </w:rPr>
        <w:t>.</w:t>
      </w:r>
      <w:r w:rsidR="00E95470">
        <w:rPr>
          <w:sz w:val="28"/>
          <w:szCs w:val="28"/>
        </w:rPr>
        <w:t xml:space="preserve"> </w:t>
      </w:r>
      <w:r w:rsidR="003525DC">
        <w:rPr>
          <w:sz w:val="28"/>
          <w:szCs w:val="28"/>
        </w:rPr>
        <w:t xml:space="preserve"> Проверено лифтовое оборудование и машинные отделения. Их освидетельствование запланировано на сентябрь </w:t>
      </w:r>
      <w:proofErr w:type="spellStart"/>
      <w:r w:rsidR="003525DC">
        <w:rPr>
          <w:sz w:val="28"/>
          <w:szCs w:val="28"/>
        </w:rPr>
        <w:t>т.г</w:t>
      </w:r>
      <w:proofErr w:type="spellEnd"/>
      <w:r w:rsidR="003525DC">
        <w:rPr>
          <w:sz w:val="28"/>
          <w:szCs w:val="28"/>
        </w:rPr>
        <w:t>.</w:t>
      </w:r>
    </w:p>
    <w:p w:rsidR="009C68BC" w:rsidRDefault="00E95470" w:rsidP="009C6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25DC">
        <w:rPr>
          <w:sz w:val="28"/>
          <w:szCs w:val="28"/>
        </w:rPr>
        <w:t xml:space="preserve"> </w:t>
      </w:r>
      <w:r w:rsidR="009C68BC">
        <w:rPr>
          <w:sz w:val="28"/>
          <w:szCs w:val="28"/>
        </w:rPr>
        <w:t xml:space="preserve">МКД </w:t>
      </w:r>
      <w:r w:rsidR="003525DC">
        <w:rPr>
          <w:sz w:val="28"/>
          <w:szCs w:val="28"/>
        </w:rPr>
        <w:t xml:space="preserve"> </w:t>
      </w:r>
      <w:r w:rsidR="009C68BC">
        <w:rPr>
          <w:sz w:val="28"/>
          <w:szCs w:val="28"/>
        </w:rPr>
        <w:t>комиссионно</w:t>
      </w:r>
      <w:r w:rsidR="003525DC">
        <w:rPr>
          <w:sz w:val="28"/>
          <w:szCs w:val="28"/>
        </w:rPr>
        <w:t xml:space="preserve"> </w:t>
      </w:r>
      <w:r w:rsidR="009C68BC">
        <w:rPr>
          <w:sz w:val="28"/>
          <w:szCs w:val="28"/>
        </w:rPr>
        <w:t xml:space="preserve"> </w:t>
      </w:r>
      <w:proofErr w:type="gramStart"/>
      <w:r w:rsidR="009C68BC">
        <w:rPr>
          <w:sz w:val="28"/>
          <w:szCs w:val="28"/>
        </w:rPr>
        <w:t>обследов</w:t>
      </w:r>
      <w:r w:rsidR="003525DC">
        <w:rPr>
          <w:sz w:val="28"/>
          <w:szCs w:val="28"/>
        </w:rPr>
        <w:t>ан</w:t>
      </w:r>
      <w:proofErr w:type="gramEnd"/>
      <w:r w:rsidR="003525DC">
        <w:rPr>
          <w:sz w:val="28"/>
          <w:szCs w:val="28"/>
        </w:rPr>
        <w:t xml:space="preserve"> У</w:t>
      </w:r>
      <w:r w:rsidR="009C68BC">
        <w:rPr>
          <w:sz w:val="28"/>
          <w:szCs w:val="28"/>
        </w:rPr>
        <w:t>правой</w:t>
      </w:r>
      <w:r w:rsidR="003525DC">
        <w:rPr>
          <w:sz w:val="28"/>
          <w:szCs w:val="28"/>
        </w:rPr>
        <w:t xml:space="preserve">, </w:t>
      </w:r>
      <w:r w:rsidR="009C68BC">
        <w:rPr>
          <w:sz w:val="28"/>
          <w:szCs w:val="28"/>
        </w:rPr>
        <w:t xml:space="preserve"> ПАО МОЭК, МЖИ</w:t>
      </w:r>
      <w:r w:rsidR="003525DC">
        <w:rPr>
          <w:sz w:val="28"/>
          <w:szCs w:val="28"/>
        </w:rPr>
        <w:t>. Замечаний нет. Паспорт готовности дома к работе в зимний период 2023/24 гг. размещен на порталах Дома Москвы, ГИС ЖКХ.</w:t>
      </w:r>
    </w:p>
    <w:p w:rsidR="00C23635" w:rsidRDefault="003525DC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 информацию  утвердить</w:t>
      </w:r>
      <w:r w:rsidR="00C23635">
        <w:rPr>
          <w:sz w:val="28"/>
          <w:szCs w:val="28"/>
        </w:rPr>
        <w:t xml:space="preserve">. </w:t>
      </w:r>
    </w:p>
    <w:p w:rsidR="00CC183F" w:rsidRDefault="00CC183F" w:rsidP="00C23635">
      <w:pPr>
        <w:jc w:val="both"/>
        <w:rPr>
          <w:sz w:val="28"/>
          <w:szCs w:val="28"/>
        </w:rPr>
      </w:pPr>
    </w:p>
    <w:p w:rsidR="00CC183F" w:rsidRDefault="00C23635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единогласно.</w:t>
      </w:r>
    </w:p>
    <w:p w:rsidR="00CC183F" w:rsidRDefault="00CC183F" w:rsidP="00C23635">
      <w:pPr>
        <w:jc w:val="both"/>
        <w:rPr>
          <w:sz w:val="28"/>
          <w:szCs w:val="28"/>
        </w:rPr>
      </w:pPr>
    </w:p>
    <w:p w:rsidR="00CC183F" w:rsidRDefault="00C23635" w:rsidP="00C23635">
      <w:pPr>
        <w:jc w:val="both"/>
        <w:rPr>
          <w:sz w:val="28"/>
          <w:szCs w:val="28"/>
        </w:rPr>
      </w:pPr>
      <w:r w:rsidRPr="00226D7E">
        <w:rPr>
          <w:b/>
          <w:sz w:val="28"/>
          <w:szCs w:val="28"/>
        </w:rPr>
        <w:t xml:space="preserve">   </w:t>
      </w:r>
      <w:r w:rsidR="003525DC">
        <w:rPr>
          <w:b/>
          <w:sz w:val="28"/>
          <w:szCs w:val="28"/>
        </w:rPr>
        <w:t xml:space="preserve">По третьему </w:t>
      </w:r>
      <w:r w:rsidRPr="00226D7E">
        <w:rPr>
          <w:b/>
          <w:sz w:val="28"/>
          <w:szCs w:val="28"/>
        </w:rPr>
        <w:t>вопросу</w:t>
      </w:r>
      <w:r>
        <w:rPr>
          <w:sz w:val="28"/>
          <w:szCs w:val="28"/>
        </w:rPr>
        <w:t>:</w:t>
      </w:r>
    </w:p>
    <w:p w:rsidR="00E95470" w:rsidRDefault="00C23635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Меламед </w:t>
      </w:r>
      <w:r w:rsidR="00560EEA">
        <w:rPr>
          <w:sz w:val="28"/>
          <w:szCs w:val="28"/>
        </w:rPr>
        <w:t>О.Л.</w:t>
      </w:r>
      <w:r>
        <w:rPr>
          <w:sz w:val="28"/>
          <w:szCs w:val="28"/>
        </w:rPr>
        <w:t xml:space="preserve"> сообщила,</w:t>
      </w:r>
      <w:r w:rsidR="00560EEA">
        <w:rPr>
          <w:sz w:val="28"/>
          <w:szCs w:val="28"/>
        </w:rPr>
        <w:t xml:space="preserve"> что платежная дисциплина сторонних арендаторов ОДИ в </w:t>
      </w:r>
      <w:proofErr w:type="spellStart"/>
      <w:r w:rsidR="00560EEA">
        <w:rPr>
          <w:sz w:val="28"/>
          <w:szCs w:val="28"/>
        </w:rPr>
        <w:t>т.г</w:t>
      </w:r>
      <w:proofErr w:type="spellEnd"/>
      <w:r w:rsidR="00560EEA">
        <w:rPr>
          <w:sz w:val="28"/>
          <w:szCs w:val="28"/>
        </w:rPr>
        <w:t>. удовлетворительная. Задержки с платежами есть тольк</w:t>
      </w:r>
      <w:proofErr w:type="gramStart"/>
      <w:r w:rsidR="00560EEA">
        <w:rPr>
          <w:sz w:val="28"/>
          <w:szCs w:val="28"/>
        </w:rPr>
        <w:t>о у ООО</w:t>
      </w:r>
      <w:proofErr w:type="gramEnd"/>
      <w:r w:rsidR="00560EEA">
        <w:rPr>
          <w:sz w:val="28"/>
          <w:szCs w:val="28"/>
        </w:rPr>
        <w:t xml:space="preserve"> </w:t>
      </w:r>
    </w:p>
    <w:p w:rsidR="00560EEA" w:rsidRPr="0003306B" w:rsidRDefault="00560EEA" w:rsidP="00C236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 ПЕРИ-СТРОЙ».</w:t>
      </w:r>
      <w:r w:rsidR="00E95470">
        <w:rPr>
          <w:sz w:val="28"/>
          <w:szCs w:val="28"/>
        </w:rPr>
        <w:t xml:space="preserve"> Предупреждения руководств</w:t>
      </w:r>
      <w:proofErr w:type="gramStart"/>
      <w:r w:rsidR="00E95470">
        <w:rPr>
          <w:sz w:val="28"/>
          <w:szCs w:val="28"/>
        </w:rPr>
        <w:t>у ООО</w:t>
      </w:r>
      <w:proofErr w:type="gramEnd"/>
      <w:r w:rsidR="00E95470">
        <w:rPr>
          <w:sz w:val="28"/>
          <w:szCs w:val="28"/>
        </w:rPr>
        <w:t xml:space="preserve"> </w:t>
      </w:r>
      <w:r w:rsidR="001F344C">
        <w:rPr>
          <w:sz w:val="28"/>
          <w:szCs w:val="28"/>
        </w:rPr>
        <w:t xml:space="preserve"> сделаны.</w:t>
      </w:r>
    </w:p>
    <w:p w:rsidR="001F344C" w:rsidRDefault="001F344C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 касается оплаты собственников МКД за пользование ОДИ, то предлагается утвердить форму квитанции и выставить</w:t>
      </w:r>
      <w:r w:rsidR="00995D4B">
        <w:rPr>
          <w:sz w:val="28"/>
          <w:szCs w:val="28"/>
        </w:rPr>
        <w:t xml:space="preserve"> ее до 25.07.23 </w:t>
      </w:r>
      <w:r>
        <w:rPr>
          <w:sz w:val="28"/>
          <w:szCs w:val="28"/>
        </w:rPr>
        <w:t xml:space="preserve"> каждому пользователю в соответствии с количеством неоплаченных периодов по действующим договорам. </w:t>
      </w:r>
      <w:r w:rsidR="007F2F37">
        <w:rPr>
          <w:sz w:val="28"/>
          <w:szCs w:val="28"/>
        </w:rPr>
        <w:t>Просить собственников оплатить выставленные квитанции до 10.08.23</w:t>
      </w:r>
    </w:p>
    <w:p w:rsidR="001F344C" w:rsidRDefault="001F344C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Форму квитанции обсуждали все. Предложено ее утверд</w:t>
      </w:r>
      <w:r w:rsidR="007F2F37">
        <w:rPr>
          <w:sz w:val="28"/>
          <w:szCs w:val="28"/>
        </w:rPr>
        <w:t>ить.</w:t>
      </w:r>
    </w:p>
    <w:p w:rsidR="002F3606" w:rsidRDefault="001F344C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>Меламед сообщила, что на данное заседание приг</w:t>
      </w:r>
      <w:r w:rsidR="00D6376D">
        <w:rPr>
          <w:sz w:val="28"/>
          <w:szCs w:val="28"/>
        </w:rPr>
        <w:t>лашены собственники кв.35,36,</w:t>
      </w:r>
      <w:r w:rsidR="00E95470">
        <w:rPr>
          <w:sz w:val="28"/>
          <w:szCs w:val="28"/>
        </w:rPr>
        <w:t xml:space="preserve">79, </w:t>
      </w:r>
      <w:r>
        <w:rPr>
          <w:sz w:val="28"/>
          <w:szCs w:val="28"/>
        </w:rPr>
        <w:t xml:space="preserve">83, 95, не заключившие договора с ТСЖ, но пользующиеся ОДИ. </w:t>
      </w:r>
      <w:r w:rsidR="002F3606">
        <w:rPr>
          <w:sz w:val="28"/>
          <w:szCs w:val="28"/>
        </w:rPr>
        <w:t>На прошлом заседании Правлений устанавливало для них срок до 01.06.23 освободить ОДИ или заключить договор.</w:t>
      </w:r>
      <w:r w:rsidR="00E95470">
        <w:rPr>
          <w:sz w:val="28"/>
          <w:szCs w:val="28"/>
        </w:rPr>
        <w:t xml:space="preserve">  Собственник кв.79  заключила сегодня  договор  и ранее оплатила пользование ОДИ в соответствии с решением Правления с 01.07.2020года. </w:t>
      </w:r>
      <w:r w:rsidR="00D6376D">
        <w:rPr>
          <w:sz w:val="28"/>
          <w:szCs w:val="28"/>
        </w:rPr>
        <w:t xml:space="preserve"> Собственник кв.  35 выразила</w:t>
      </w:r>
      <w:r>
        <w:rPr>
          <w:sz w:val="28"/>
          <w:szCs w:val="28"/>
        </w:rPr>
        <w:t xml:space="preserve"> желание заключить договора с текущей датой</w:t>
      </w:r>
      <w:r w:rsidR="00B567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3606">
        <w:rPr>
          <w:sz w:val="28"/>
          <w:szCs w:val="28"/>
        </w:rPr>
        <w:t>Собственники</w:t>
      </w:r>
      <w:r w:rsidR="00E95470">
        <w:rPr>
          <w:sz w:val="28"/>
          <w:szCs w:val="28"/>
        </w:rPr>
        <w:t xml:space="preserve"> кв.36,83,95 не реагируют на решения Правления, предписания ТСЖ. </w:t>
      </w:r>
      <w:r w:rsidR="002F3606">
        <w:rPr>
          <w:sz w:val="28"/>
          <w:szCs w:val="28"/>
        </w:rPr>
        <w:t xml:space="preserve"> Обсуждали все.</w:t>
      </w:r>
      <w:r w:rsidR="004F07BE">
        <w:rPr>
          <w:sz w:val="28"/>
          <w:szCs w:val="28"/>
        </w:rPr>
        <w:t xml:space="preserve"> Нестеров В.С. предложил собственникам не имеющих договоров </w:t>
      </w:r>
      <w:r w:rsidR="00E95470">
        <w:rPr>
          <w:sz w:val="28"/>
          <w:szCs w:val="28"/>
        </w:rPr>
        <w:t xml:space="preserve"> узаконить их пользование ОДИ.</w:t>
      </w:r>
    </w:p>
    <w:p w:rsidR="0003306B" w:rsidRDefault="002F3606" w:rsidP="00762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Меламед О.Л. сообщила, что в </w:t>
      </w:r>
      <w:r w:rsidR="00560EEA">
        <w:rPr>
          <w:sz w:val="28"/>
          <w:szCs w:val="28"/>
        </w:rPr>
        <w:t xml:space="preserve"> соседнем с МКД подземном паркинге начал работать новый арендатор, с которым предлагается заключить в июле </w:t>
      </w:r>
      <w:proofErr w:type="spellStart"/>
      <w:r w:rsidR="00560EEA">
        <w:rPr>
          <w:sz w:val="28"/>
          <w:szCs w:val="28"/>
        </w:rPr>
        <w:t>т.г</w:t>
      </w:r>
      <w:proofErr w:type="spellEnd"/>
      <w:r w:rsidR="00560EEA">
        <w:rPr>
          <w:sz w:val="28"/>
          <w:szCs w:val="28"/>
        </w:rPr>
        <w:t>. договор с ежемесячной оплатой  5 тыс. рублей   на обслуживание въезда к паркингу через ворота ТСЖ со стороны ул.</w:t>
      </w:r>
      <w:r w:rsidR="00CC183F">
        <w:rPr>
          <w:sz w:val="28"/>
          <w:szCs w:val="28"/>
        </w:rPr>
        <w:t xml:space="preserve"> </w:t>
      </w:r>
      <w:proofErr w:type="spellStart"/>
      <w:r w:rsidR="00560EEA">
        <w:rPr>
          <w:sz w:val="28"/>
          <w:szCs w:val="28"/>
        </w:rPr>
        <w:t>Б.Серпуховская</w:t>
      </w:r>
      <w:proofErr w:type="spellEnd"/>
      <w:r w:rsidR="00560EEA">
        <w:rPr>
          <w:sz w:val="28"/>
          <w:szCs w:val="28"/>
        </w:rPr>
        <w:t xml:space="preserve">. </w:t>
      </w:r>
    </w:p>
    <w:p w:rsidR="00CC183F" w:rsidRDefault="00CC183F" w:rsidP="00762F8A">
      <w:pPr>
        <w:jc w:val="both"/>
        <w:rPr>
          <w:sz w:val="28"/>
          <w:szCs w:val="28"/>
        </w:rPr>
      </w:pPr>
    </w:p>
    <w:p w:rsidR="00CC183F" w:rsidRDefault="00CC183F" w:rsidP="00CC183F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единогласно.</w:t>
      </w:r>
    </w:p>
    <w:p w:rsidR="00CC183F" w:rsidRDefault="00CC183F" w:rsidP="00762F8A">
      <w:pPr>
        <w:jc w:val="both"/>
        <w:rPr>
          <w:sz w:val="28"/>
          <w:szCs w:val="28"/>
        </w:rPr>
      </w:pPr>
    </w:p>
    <w:p w:rsidR="00E95470" w:rsidRDefault="00E95470" w:rsidP="00762F8A">
      <w:pPr>
        <w:jc w:val="both"/>
        <w:rPr>
          <w:b/>
          <w:sz w:val="28"/>
          <w:szCs w:val="28"/>
        </w:rPr>
      </w:pPr>
    </w:p>
    <w:p w:rsidR="00E95470" w:rsidRDefault="00E95470" w:rsidP="00762F8A">
      <w:pPr>
        <w:jc w:val="both"/>
        <w:rPr>
          <w:b/>
          <w:sz w:val="28"/>
          <w:szCs w:val="28"/>
        </w:rPr>
      </w:pPr>
    </w:p>
    <w:p w:rsidR="00CC183F" w:rsidRDefault="00C238FD" w:rsidP="00762F8A">
      <w:pPr>
        <w:jc w:val="both"/>
        <w:rPr>
          <w:b/>
          <w:sz w:val="28"/>
          <w:szCs w:val="28"/>
        </w:rPr>
      </w:pPr>
      <w:r w:rsidRPr="00C238FD">
        <w:rPr>
          <w:b/>
          <w:sz w:val="28"/>
          <w:szCs w:val="28"/>
        </w:rPr>
        <w:lastRenderedPageBreak/>
        <w:t>По ч</w:t>
      </w:r>
      <w:r w:rsidR="009F7C5A">
        <w:rPr>
          <w:b/>
          <w:sz w:val="28"/>
          <w:szCs w:val="28"/>
        </w:rPr>
        <w:t xml:space="preserve">етвертому вопросу: </w:t>
      </w:r>
    </w:p>
    <w:p w:rsidR="00762F8A" w:rsidRDefault="009F7C5A" w:rsidP="00762F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Мел</w:t>
      </w:r>
      <w:r w:rsidR="004E5793">
        <w:rPr>
          <w:sz w:val="28"/>
          <w:szCs w:val="28"/>
        </w:rPr>
        <w:t>амед О.Л.</w:t>
      </w:r>
      <w:r w:rsidR="00CC183F">
        <w:rPr>
          <w:sz w:val="28"/>
          <w:szCs w:val="28"/>
        </w:rPr>
        <w:t xml:space="preserve"> </w:t>
      </w:r>
      <w:r w:rsidR="004E5793">
        <w:rPr>
          <w:sz w:val="28"/>
          <w:szCs w:val="28"/>
        </w:rPr>
        <w:t xml:space="preserve"> </w:t>
      </w:r>
      <w:r w:rsidR="00CC183F">
        <w:rPr>
          <w:sz w:val="28"/>
          <w:szCs w:val="28"/>
        </w:rPr>
        <w:t xml:space="preserve"> </w:t>
      </w:r>
      <w:r w:rsidR="004E5793">
        <w:rPr>
          <w:sz w:val="28"/>
          <w:szCs w:val="28"/>
        </w:rPr>
        <w:t>сообщил</w:t>
      </w:r>
      <w:r w:rsidR="00762F8A">
        <w:rPr>
          <w:sz w:val="28"/>
          <w:szCs w:val="28"/>
        </w:rPr>
        <w:t>а</w:t>
      </w:r>
      <w:r w:rsidR="00CC183F">
        <w:rPr>
          <w:sz w:val="28"/>
          <w:szCs w:val="28"/>
        </w:rPr>
        <w:t xml:space="preserve"> </w:t>
      </w:r>
      <w:r w:rsidR="00762F8A">
        <w:rPr>
          <w:sz w:val="28"/>
          <w:szCs w:val="28"/>
        </w:rPr>
        <w:t xml:space="preserve"> об обращениях</w:t>
      </w:r>
      <w:r w:rsidR="002935A7">
        <w:rPr>
          <w:sz w:val="28"/>
          <w:szCs w:val="28"/>
        </w:rPr>
        <w:t xml:space="preserve"> собственника</w:t>
      </w:r>
      <w:r w:rsidR="00CC183F">
        <w:rPr>
          <w:sz w:val="28"/>
          <w:szCs w:val="28"/>
        </w:rPr>
        <w:t xml:space="preserve"> </w:t>
      </w:r>
      <w:r w:rsidR="002935A7">
        <w:rPr>
          <w:sz w:val="28"/>
          <w:szCs w:val="28"/>
        </w:rPr>
        <w:t xml:space="preserve"> кв. 30</w:t>
      </w:r>
      <w:r w:rsidR="00CC183F">
        <w:rPr>
          <w:sz w:val="28"/>
          <w:szCs w:val="28"/>
        </w:rPr>
        <w:t xml:space="preserve"> </w:t>
      </w:r>
      <w:r w:rsidR="002935A7">
        <w:rPr>
          <w:sz w:val="28"/>
          <w:szCs w:val="28"/>
        </w:rPr>
        <w:t xml:space="preserve"> о </w:t>
      </w:r>
      <w:r w:rsidR="00B567E2">
        <w:rPr>
          <w:sz w:val="28"/>
          <w:szCs w:val="28"/>
        </w:rPr>
        <w:t>разрушении порожка у 3 подъ</w:t>
      </w:r>
      <w:r w:rsidR="00CC183F">
        <w:rPr>
          <w:sz w:val="28"/>
          <w:szCs w:val="28"/>
        </w:rPr>
        <w:t>езда</w:t>
      </w:r>
      <w:r w:rsidR="00762F8A">
        <w:rPr>
          <w:sz w:val="28"/>
          <w:szCs w:val="28"/>
        </w:rPr>
        <w:t xml:space="preserve">, </w:t>
      </w:r>
      <w:r w:rsidR="00CC183F">
        <w:rPr>
          <w:sz w:val="28"/>
          <w:szCs w:val="28"/>
        </w:rPr>
        <w:t xml:space="preserve"> </w:t>
      </w:r>
      <w:r w:rsidR="00762F8A">
        <w:rPr>
          <w:sz w:val="28"/>
          <w:szCs w:val="28"/>
        </w:rPr>
        <w:t>необходимости его замены</w:t>
      </w:r>
      <w:r w:rsidR="0094670E">
        <w:rPr>
          <w:sz w:val="28"/>
          <w:szCs w:val="28"/>
        </w:rPr>
        <w:t xml:space="preserve"> на другой</w:t>
      </w:r>
      <w:r w:rsidR="00762F8A">
        <w:rPr>
          <w:sz w:val="28"/>
          <w:szCs w:val="28"/>
        </w:rPr>
        <w:t xml:space="preserve"> и нарушении правил парковки. </w:t>
      </w:r>
      <w:proofErr w:type="gramEnd"/>
    </w:p>
    <w:p w:rsidR="0094670E" w:rsidRDefault="00762F8A" w:rsidP="009467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факте вандализма по разрушению порожка Правление  говорило на прошлом заседании. Было указано, что видеонаблюдением зафиксировано,  в том числе и  участие заявителя, собственника кв. 30, в этих событиях. </w:t>
      </w:r>
      <w:r w:rsidR="0094670E">
        <w:rPr>
          <w:sz w:val="28"/>
          <w:szCs w:val="28"/>
        </w:rPr>
        <w:t>В настоящ</w:t>
      </w:r>
      <w:r>
        <w:rPr>
          <w:sz w:val="28"/>
          <w:szCs w:val="28"/>
        </w:rPr>
        <w:t>ее время ремонт пор</w:t>
      </w:r>
      <w:r w:rsidR="0094670E">
        <w:rPr>
          <w:sz w:val="28"/>
          <w:szCs w:val="28"/>
        </w:rPr>
        <w:t>о</w:t>
      </w:r>
      <w:r>
        <w:rPr>
          <w:sz w:val="28"/>
          <w:szCs w:val="28"/>
        </w:rPr>
        <w:t>жка проведен, предлагается часть затрат</w:t>
      </w:r>
      <w:r w:rsidR="0094670E">
        <w:rPr>
          <w:sz w:val="28"/>
          <w:szCs w:val="28"/>
        </w:rPr>
        <w:t xml:space="preserve"> ТСЖ </w:t>
      </w:r>
      <w:r w:rsidR="00CC183F">
        <w:rPr>
          <w:sz w:val="28"/>
          <w:szCs w:val="28"/>
        </w:rPr>
        <w:t xml:space="preserve">в </w:t>
      </w:r>
      <w:r w:rsidR="0094670E">
        <w:rPr>
          <w:sz w:val="28"/>
          <w:szCs w:val="28"/>
        </w:rPr>
        <w:t xml:space="preserve">размере 10 тыс.  рублей </w:t>
      </w:r>
      <w:r>
        <w:rPr>
          <w:sz w:val="28"/>
          <w:szCs w:val="28"/>
        </w:rPr>
        <w:t xml:space="preserve">предложить оплатить </w:t>
      </w:r>
      <w:r w:rsidR="0094670E">
        <w:rPr>
          <w:sz w:val="28"/>
          <w:szCs w:val="28"/>
        </w:rPr>
        <w:t>собственникам, нанесшим урон. Что касается замены конструкции порожков, то  решение о замене принималось ранее собранием.</w:t>
      </w:r>
      <w:r w:rsidR="0094670E" w:rsidRPr="00DE406F">
        <w:rPr>
          <w:sz w:val="28"/>
          <w:szCs w:val="28"/>
        </w:rPr>
        <w:t xml:space="preserve"> </w:t>
      </w:r>
      <w:r w:rsidR="0094670E">
        <w:rPr>
          <w:sz w:val="28"/>
          <w:szCs w:val="28"/>
        </w:rPr>
        <w:t xml:space="preserve">Их настоящее устройство соответствует установленным требованиям. </w:t>
      </w:r>
    </w:p>
    <w:p w:rsidR="00762F8A" w:rsidRDefault="0094670E" w:rsidP="00762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Предложено обратиться к собственникам, жителям дома, располагающих</w:t>
      </w:r>
      <w:r w:rsidR="00762F8A">
        <w:rPr>
          <w:sz w:val="28"/>
          <w:szCs w:val="28"/>
        </w:rPr>
        <w:t xml:space="preserve">  информацией о других фактах и  лицах нанесших урон ОДИ   информировать Правление</w:t>
      </w:r>
      <w:r>
        <w:rPr>
          <w:sz w:val="28"/>
          <w:szCs w:val="28"/>
        </w:rPr>
        <w:t>. Предложено запросить  информацию</w:t>
      </w:r>
      <w:r w:rsidR="00762F8A">
        <w:rPr>
          <w:sz w:val="28"/>
          <w:szCs w:val="28"/>
        </w:rPr>
        <w:t xml:space="preserve"> от организации, обслуживающей электронную систему доступа у МКД, о в</w:t>
      </w:r>
      <w:r>
        <w:rPr>
          <w:sz w:val="28"/>
          <w:szCs w:val="28"/>
        </w:rPr>
        <w:t xml:space="preserve">озможностях по ее модернизации в интересах улучшения </w:t>
      </w:r>
      <w:r w:rsidR="00CC183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допуском на дворовую территорию.</w:t>
      </w:r>
      <w:r w:rsidR="00762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Просить жителей, собственников </w:t>
      </w:r>
      <w:r w:rsidR="00762F8A">
        <w:rPr>
          <w:sz w:val="28"/>
          <w:szCs w:val="28"/>
        </w:rPr>
        <w:t xml:space="preserve"> об известн</w:t>
      </w:r>
      <w:r>
        <w:rPr>
          <w:sz w:val="28"/>
          <w:szCs w:val="28"/>
        </w:rPr>
        <w:t xml:space="preserve">ых </w:t>
      </w:r>
      <w:r w:rsidR="00762F8A">
        <w:rPr>
          <w:sz w:val="28"/>
          <w:szCs w:val="28"/>
        </w:rPr>
        <w:t xml:space="preserve"> фактах самовольной парковки незамедлительно сообщать охране и ТСЖ для принятия мер. </w:t>
      </w:r>
    </w:p>
    <w:p w:rsidR="00CC183F" w:rsidRDefault="0094670E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5122" w:rsidRPr="00C238F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Меламед О.Л. сообщила об обращении собственника кв.63</w:t>
      </w:r>
      <w:r w:rsidR="002E3100">
        <w:rPr>
          <w:sz w:val="28"/>
          <w:szCs w:val="28"/>
        </w:rPr>
        <w:t xml:space="preserve"> о необходимости  заключать с собственниками, проводящими ремонтные работы в квартирах,</w:t>
      </w:r>
      <w:r w:rsidR="00CC183F">
        <w:rPr>
          <w:sz w:val="28"/>
          <w:szCs w:val="28"/>
        </w:rPr>
        <w:t xml:space="preserve"> </w:t>
      </w:r>
      <w:r w:rsidR="002E3100">
        <w:rPr>
          <w:sz w:val="28"/>
          <w:szCs w:val="28"/>
        </w:rPr>
        <w:t xml:space="preserve"> договор</w:t>
      </w:r>
      <w:proofErr w:type="gramStart"/>
      <w:r w:rsidR="002E3100">
        <w:rPr>
          <w:sz w:val="28"/>
          <w:szCs w:val="28"/>
        </w:rPr>
        <w:t>а(</w:t>
      </w:r>
      <w:proofErr w:type="gramEnd"/>
      <w:r w:rsidR="002E3100">
        <w:rPr>
          <w:sz w:val="28"/>
          <w:szCs w:val="28"/>
        </w:rPr>
        <w:t>соглашения)</w:t>
      </w:r>
      <w:r w:rsidR="00AD5545">
        <w:rPr>
          <w:sz w:val="28"/>
          <w:szCs w:val="28"/>
        </w:rPr>
        <w:t>, в которых  указывать</w:t>
      </w:r>
      <w:r w:rsidR="002E3100">
        <w:rPr>
          <w:sz w:val="28"/>
          <w:szCs w:val="28"/>
        </w:rPr>
        <w:t xml:space="preserve"> условия пользованием ОДИ в ходе работ. Обсуждали все.  Предложено поручить управляющему подготовить проект  такого документа для утверждения.</w:t>
      </w:r>
    </w:p>
    <w:p w:rsidR="00CC183F" w:rsidRPr="0094670E" w:rsidRDefault="002E3100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</w:t>
      </w:r>
      <w:r w:rsidR="0003306B">
        <w:rPr>
          <w:sz w:val="28"/>
          <w:szCs w:val="28"/>
        </w:rPr>
        <w:t>:</w:t>
      </w:r>
      <w:r>
        <w:rPr>
          <w:sz w:val="28"/>
          <w:szCs w:val="28"/>
        </w:rPr>
        <w:t xml:space="preserve"> ЗА единогласно </w:t>
      </w:r>
    </w:p>
    <w:p w:rsidR="00CC183F" w:rsidRDefault="00F916C6" w:rsidP="00C236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33151">
        <w:rPr>
          <w:b/>
          <w:sz w:val="28"/>
          <w:szCs w:val="28"/>
        </w:rPr>
        <w:t>По пятому</w:t>
      </w:r>
      <w:r w:rsidR="00733151" w:rsidRPr="00644E2C">
        <w:rPr>
          <w:b/>
          <w:sz w:val="28"/>
          <w:szCs w:val="28"/>
        </w:rPr>
        <w:t xml:space="preserve"> вопросу</w:t>
      </w:r>
      <w:r w:rsidR="00733151">
        <w:rPr>
          <w:b/>
          <w:sz w:val="28"/>
          <w:szCs w:val="28"/>
        </w:rPr>
        <w:t>:</w:t>
      </w:r>
    </w:p>
    <w:p w:rsidR="00C23635" w:rsidRDefault="00733151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Меламед О.Л. сообщила, что идет </w:t>
      </w:r>
      <w:r w:rsidR="00C23635">
        <w:rPr>
          <w:sz w:val="28"/>
          <w:szCs w:val="28"/>
        </w:rPr>
        <w:t xml:space="preserve">исполнительное производство по взысканию судебных расходов ТСЖ с  </w:t>
      </w:r>
      <w:proofErr w:type="spellStart"/>
      <w:r w:rsidR="00C23635">
        <w:rPr>
          <w:sz w:val="28"/>
          <w:szCs w:val="28"/>
        </w:rPr>
        <w:t>Ачкасовой</w:t>
      </w:r>
      <w:proofErr w:type="spellEnd"/>
      <w:r w:rsidR="00C23635">
        <w:rPr>
          <w:sz w:val="28"/>
          <w:szCs w:val="28"/>
        </w:rPr>
        <w:t xml:space="preserve"> Е.Д., иск которой суд не удовлетворил и назначил сумму компенсации судебных расходов Товариществу.  Добровольно истец не выполнил </w:t>
      </w:r>
      <w:r w:rsidR="004F5911">
        <w:rPr>
          <w:sz w:val="28"/>
          <w:szCs w:val="28"/>
        </w:rPr>
        <w:t>решение суда, поэтому взыскивают</w:t>
      </w:r>
      <w:r w:rsidR="00C23635">
        <w:rPr>
          <w:sz w:val="28"/>
          <w:szCs w:val="28"/>
        </w:rPr>
        <w:t xml:space="preserve"> расходы </w:t>
      </w:r>
      <w:r w:rsidR="004F5911">
        <w:rPr>
          <w:sz w:val="28"/>
          <w:szCs w:val="28"/>
        </w:rPr>
        <w:t xml:space="preserve"> </w:t>
      </w:r>
      <w:r w:rsidR="00C23635">
        <w:rPr>
          <w:sz w:val="28"/>
          <w:szCs w:val="28"/>
        </w:rPr>
        <w:t xml:space="preserve"> приставы.  </w:t>
      </w:r>
    </w:p>
    <w:p w:rsidR="00C23635" w:rsidRDefault="00C23635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Взыскание долга собственника кв. 28   по оплате квитанций ТСЖ </w:t>
      </w:r>
      <w:r w:rsidR="004F5911">
        <w:rPr>
          <w:sz w:val="28"/>
          <w:szCs w:val="28"/>
        </w:rPr>
        <w:t xml:space="preserve">за период 01.01.2019-01.12.2021 </w:t>
      </w:r>
      <w:r>
        <w:rPr>
          <w:sz w:val="28"/>
          <w:szCs w:val="28"/>
        </w:rPr>
        <w:t>так же находится</w:t>
      </w:r>
      <w:r w:rsidR="004F5911">
        <w:rPr>
          <w:sz w:val="28"/>
          <w:szCs w:val="28"/>
        </w:rPr>
        <w:t xml:space="preserve"> в исполнительном производстве. Бывший </w:t>
      </w:r>
      <w:r>
        <w:rPr>
          <w:sz w:val="28"/>
          <w:szCs w:val="28"/>
        </w:rPr>
        <w:t xml:space="preserve"> собственник </w:t>
      </w:r>
      <w:r w:rsidR="004F5911">
        <w:rPr>
          <w:sz w:val="28"/>
          <w:szCs w:val="28"/>
        </w:rPr>
        <w:t xml:space="preserve">скончался в прошлом году, новый формирует </w:t>
      </w:r>
      <w:r>
        <w:rPr>
          <w:sz w:val="28"/>
          <w:szCs w:val="28"/>
        </w:rPr>
        <w:t xml:space="preserve"> долги перед ТСЖ.  Досудебная претензия</w:t>
      </w:r>
      <w:r w:rsidR="00C05E6C">
        <w:rPr>
          <w:sz w:val="28"/>
          <w:szCs w:val="28"/>
        </w:rPr>
        <w:t xml:space="preserve"> должнику</w:t>
      </w:r>
      <w:r>
        <w:rPr>
          <w:sz w:val="28"/>
          <w:szCs w:val="28"/>
        </w:rPr>
        <w:t xml:space="preserve"> направлялась. </w:t>
      </w:r>
      <w:r w:rsidR="004F5911">
        <w:rPr>
          <w:sz w:val="28"/>
          <w:szCs w:val="28"/>
        </w:rPr>
        <w:t>Переговоры с наследниками велись, однако, платежей нет.</w:t>
      </w:r>
      <w:r>
        <w:rPr>
          <w:sz w:val="28"/>
          <w:szCs w:val="28"/>
        </w:rPr>
        <w:t xml:space="preserve"> </w:t>
      </w:r>
      <w:r w:rsidR="004F5911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>подать  иск к собственнику к</w:t>
      </w:r>
      <w:r w:rsidR="004F5911">
        <w:rPr>
          <w:sz w:val="28"/>
          <w:szCs w:val="28"/>
        </w:rPr>
        <w:t>в. 28</w:t>
      </w:r>
      <w:r w:rsidR="00C05E6C">
        <w:rPr>
          <w:sz w:val="28"/>
          <w:szCs w:val="28"/>
        </w:rPr>
        <w:t xml:space="preserve">, </w:t>
      </w:r>
      <w:r w:rsidR="004F5911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аключить договор </w:t>
      </w:r>
      <w:r w:rsidR="00C05E6C">
        <w:rPr>
          <w:sz w:val="28"/>
          <w:szCs w:val="28"/>
        </w:rPr>
        <w:t xml:space="preserve"> на сумму  26500 рублей  </w:t>
      </w:r>
      <w:r>
        <w:rPr>
          <w:sz w:val="28"/>
          <w:szCs w:val="28"/>
        </w:rPr>
        <w:t>с юристом Березиной Д. С. для представления интересов ТСЖ в суде.</w:t>
      </w:r>
    </w:p>
    <w:p w:rsidR="00CC183F" w:rsidRPr="005056F8" w:rsidRDefault="00C23635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Голосовали за предложения: ЗА  единогласно</w:t>
      </w:r>
    </w:p>
    <w:p w:rsidR="00CC183F" w:rsidRDefault="00C23635" w:rsidP="00C236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шестому</w:t>
      </w:r>
      <w:r w:rsidRPr="00635668">
        <w:rPr>
          <w:b/>
          <w:sz w:val="28"/>
          <w:szCs w:val="28"/>
        </w:rPr>
        <w:t xml:space="preserve"> вопросу</w:t>
      </w:r>
      <w:r w:rsidR="00C238FD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C23635" w:rsidRDefault="00C23635" w:rsidP="00C23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Управляющая    сообщила, что     ведется работа с поставщиками услуг, арендаторами, собственниками, сотрудниками ТСЖ. </w:t>
      </w:r>
      <w:r w:rsidR="002935A7">
        <w:rPr>
          <w:sz w:val="28"/>
          <w:szCs w:val="28"/>
        </w:rPr>
        <w:t xml:space="preserve">      </w:t>
      </w:r>
    </w:p>
    <w:p w:rsidR="001D3D9B" w:rsidRDefault="001D2A8F">
      <w:r>
        <w:rPr>
          <w:noProof/>
        </w:rPr>
        <w:lastRenderedPageBreak/>
        <w:drawing>
          <wp:inline distT="0" distB="0" distL="0" distR="0" wp14:anchorId="5C68EBE3" wp14:editId="108658DC">
            <wp:extent cx="5940425" cy="6265373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6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35"/>
    <w:rsid w:val="0003306B"/>
    <w:rsid w:val="00054DF4"/>
    <w:rsid w:val="00112B04"/>
    <w:rsid w:val="001D2A8F"/>
    <w:rsid w:val="001D3D9B"/>
    <w:rsid w:val="001F344C"/>
    <w:rsid w:val="002935A7"/>
    <w:rsid w:val="002E3100"/>
    <w:rsid w:val="002F3606"/>
    <w:rsid w:val="003525DC"/>
    <w:rsid w:val="00454E41"/>
    <w:rsid w:val="00496096"/>
    <w:rsid w:val="004E5793"/>
    <w:rsid w:val="004F07BE"/>
    <w:rsid w:val="004F5911"/>
    <w:rsid w:val="0051058B"/>
    <w:rsid w:val="00560EEA"/>
    <w:rsid w:val="006B3AEF"/>
    <w:rsid w:val="00733151"/>
    <w:rsid w:val="00762F8A"/>
    <w:rsid w:val="007F2F37"/>
    <w:rsid w:val="00835122"/>
    <w:rsid w:val="0094670E"/>
    <w:rsid w:val="00995D4B"/>
    <w:rsid w:val="009C68BC"/>
    <w:rsid w:val="009F7C5A"/>
    <w:rsid w:val="00AD5545"/>
    <w:rsid w:val="00B567E2"/>
    <w:rsid w:val="00C05E6C"/>
    <w:rsid w:val="00C23635"/>
    <w:rsid w:val="00C238FD"/>
    <w:rsid w:val="00CC183F"/>
    <w:rsid w:val="00D6376D"/>
    <w:rsid w:val="00DD543E"/>
    <w:rsid w:val="00E95470"/>
    <w:rsid w:val="00F9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3635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236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D2A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A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3635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236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D2A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A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Илья Филатов</cp:lastModifiedBy>
  <cp:revision>11</cp:revision>
  <cp:lastPrinted>2023-07-13T09:22:00Z</cp:lastPrinted>
  <dcterms:created xsi:type="dcterms:W3CDTF">2023-07-11T09:38:00Z</dcterms:created>
  <dcterms:modified xsi:type="dcterms:W3CDTF">2023-07-19T22:34:00Z</dcterms:modified>
</cp:coreProperties>
</file>